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65CA" w:rsidRPr="00CC171D" w:rsidRDefault="001465CA" w:rsidP="001465C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r w:rsidRPr="00CC171D">
        <w:rPr>
          <w:rFonts w:ascii="Times New Roman" w:hAnsi="Times New Roman"/>
          <w:sz w:val="28"/>
          <w:szCs w:val="28"/>
        </w:rPr>
        <w:t>ЗАТО г. Железногорск</w:t>
      </w:r>
      <w:r w:rsidRPr="00CC171D">
        <w:rPr>
          <w:rFonts w:ascii="Times New Roman" w:hAnsi="Times New Roman"/>
          <w:b/>
          <w:sz w:val="28"/>
          <w:szCs w:val="28"/>
        </w:rPr>
        <w:t xml:space="preserve"> </w:t>
      </w:r>
      <w:r w:rsidRPr="00CC171D">
        <w:rPr>
          <w:rFonts w:ascii="Times New Roman" w:hAnsi="Times New Roman"/>
          <w:sz w:val="28"/>
          <w:szCs w:val="28"/>
        </w:rPr>
        <w:t>в соответствии со статьей</w:t>
      </w:r>
      <w:r w:rsidRPr="00CC171D">
        <w:rPr>
          <w:rFonts w:ascii="Times New Roman" w:hAnsi="Times New Roman"/>
          <w:b/>
          <w:sz w:val="28"/>
          <w:szCs w:val="28"/>
        </w:rPr>
        <w:t xml:space="preserve"> </w:t>
      </w:r>
      <w:r w:rsidRPr="00CC171D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сообщает о возможности предоставления в аренду для ведения садоводства земельного участка с кадастровым номером </w:t>
      </w:r>
      <w:r w:rsidR="00410A33" w:rsidRPr="00CC171D">
        <w:rPr>
          <w:rFonts w:ascii="Times New Roman" w:hAnsi="Times New Roman"/>
          <w:sz w:val="28"/>
          <w:szCs w:val="28"/>
        </w:rPr>
        <w:t>24:58:0334001:1275</w:t>
      </w:r>
      <w:r w:rsidRPr="00CC171D">
        <w:rPr>
          <w:rFonts w:ascii="Times New Roman" w:hAnsi="Times New Roman"/>
          <w:sz w:val="28"/>
          <w:szCs w:val="28"/>
        </w:rPr>
        <w:t xml:space="preserve">, площадью </w:t>
      </w:r>
      <w:r w:rsidR="00CC171D" w:rsidRPr="00CC171D">
        <w:rPr>
          <w:rFonts w:ascii="Times New Roman" w:hAnsi="Times New Roman"/>
          <w:sz w:val="28"/>
          <w:szCs w:val="28"/>
        </w:rPr>
        <w:t>1274</w:t>
      </w:r>
      <w:r w:rsidRPr="00CC171D">
        <w:rPr>
          <w:rFonts w:ascii="Times New Roman" w:hAnsi="Times New Roman"/>
          <w:sz w:val="28"/>
          <w:szCs w:val="28"/>
        </w:rPr>
        <w:t xml:space="preserve"> кв. м, по адресу: </w:t>
      </w:r>
      <w:r w:rsidR="00CC171D" w:rsidRPr="00CC171D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</w:t>
      </w:r>
      <w:proofErr w:type="gramStart"/>
      <w:r w:rsidR="00CC171D" w:rsidRPr="00CC171D">
        <w:rPr>
          <w:rFonts w:ascii="Times New Roman" w:hAnsi="Times New Roman"/>
          <w:sz w:val="28"/>
          <w:szCs w:val="28"/>
        </w:rPr>
        <w:t>г</w:t>
      </w:r>
      <w:proofErr w:type="gramEnd"/>
      <w:r w:rsidR="00CC171D" w:rsidRPr="00CC171D">
        <w:rPr>
          <w:rFonts w:ascii="Times New Roman" w:hAnsi="Times New Roman"/>
          <w:sz w:val="28"/>
          <w:szCs w:val="28"/>
        </w:rPr>
        <w:t>.</w:t>
      </w:r>
      <w:r w:rsidR="00CC171D">
        <w:rPr>
          <w:rFonts w:ascii="Times New Roman" w:hAnsi="Times New Roman"/>
          <w:sz w:val="28"/>
          <w:szCs w:val="28"/>
        </w:rPr>
        <w:t xml:space="preserve"> </w:t>
      </w:r>
      <w:r w:rsidR="00CC171D" w:rsidRPr="00CC171D">
        <w:rPr>
          <w:rFonts w:ascii="Times New Roman" w:hAnsi="Times New Roman"/>
          <w:sz w:val="28"/>
          <w:szCs w:val="28"/>
        </w:rPr>
        <w:t>Железногорск, садоводческое товарищество № 9/1, улица Садовая, участок № 32</w:t>
      </w:r>
      <w:r w:rsidR="00E54EED" w:rsidRPr="00CC171D">
        <w:rPr>
          <w:rFonts w:ascii="Times New Roman" w:hAnsi="Times New Roman"/>
          <w:color w:val="000000"/>
          <w:sz w:val="28"/>
          <w:szCs w:val="28"/>
        </w:rPr>
        <w:t>,</w:t>
      </w:r>
      <w:r w:rsidRPr="00CC171D">
        <w:rPr>
          <w:rFonts w:ascii="Times New Roman" w:hAnsi="Times New Roman"/>
          <w:sz w:val="28"/>
          <w:szCs w:val="28"/>
        </w:rPr>
        <w:t xml:space="preserve"> на землях </w:t>
      </w:r>
      <w:r w:rsidR="00B106CD" w:rsidRPr="00CC171D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CC171D">
        <w:rPr>
          <w:rFonts w:ascii="Times New Roman" w:hAnsi="Times New Roman"/>
          <w:sz w:val="28"/>
          <w:szCs w:val="28"/>
        </w:rPr>
        <w:t xml:space="preserve">. </w:t>
      </w:r>
    </w:p>
    <w:p w:rsidR="00A8037D" w:rsidRPr="00B106CD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C171D">
        <w:rPr>
          <w:rFonts w:ascii="Times New Roman" w:hAnsi="Times New Roman"/>
          <w:bCs/>
          <w:sz w:val="28"/>
          <w:szCs w:val="28"/>
        </w:rPr>
        <w:t>Граждане, заинтересованные в предоставлении земельного участка для ведения садоводства,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</w:t>
      </w:r>
      <w:r w:rsidRPr="00B106CD">
        <w:rPr>
          <w:rFonts w:ascii="Times New Roman" w:hAnsi="Times New Roman"/>
          <w:bCs/>
          <w:sz w:val="28"/>
          <w:szCs w:val="28"/>
        </w:rPr>
        <w:t xml:space="preserve"> аренды земельного участка.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06CD">
        <w:rPr>
          <w:rFonts w:ascii="Times New Roman" w:hAnsi="Times New Roman"/>
          <w:sz w:val="28"/>
          <w:szCs w:val="28"/>
        </w:rPr>
        <w:t xml:space="preserve">Заявления принимаются в письменном виде </w:t>
      </w:r>
      <w:r w:rsidRPr="00B106CD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B106CD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B106CD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B106CD">
        <w:rPr>
          <w:rFonts w:ascii="Times New Roman" w:hAnsi="Times New Roman"/>
          <w:sz w:val="28"/>
          <w:szCs w:val="28"/>
        </w:rPr>
        <w:t>г</w:t>
      </w:r>
      <w:proofErr w:type="gramEnd"/>
      <w:r w:rsidRPr="00B106CD">
        <w:rPr>
          <w:rFonts w:ascii="Times New Roman" w:hAnsi="Times New Roman"/>
          <w:sz w:val="28"/>
          <w:szCs w:val="28"/>
        </w:rPr>
        <w:t>. Железногорск,               пр. Курчатова,   д. 48 «А», кабинеты 3 и 6 в часы</w:t>
      </w:r>
      <w:r w:rsidRPr="003969A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106CD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06CD">
        <w:rPr>
          <w:rFonts w:ascii="Times New Roman" w:hAnsi="Times New Roman"/>
          <w:b/>
          <w:bCs/>
          <w:sz w:val="28"/>
          <w:szCs w:val="28"/>
        </w:rPr>
        <w:t>окт</w:t>
      </w:r>
      <w:r w:rsidR="00E54EED">
        <w:rPr>
          <w:rFonts w:ascii="Times New Roman" w:hAnsi="Times New Roman"/>
          <w:b/>
          <w:bCs/>
          <w:sz w:val="28"/>
          <w:szCs w:val="28"/>
        </w:rPr>
        <w:t>ября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106CD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06CD">
        <w:rPr>
          <w:rFonts w:ascii="Times New Roman" w:hAnsi="Times New Roman"/>
          <w:b/>
          <w:bCs/>
          <w:sz w:val="28"/>
          <w:szCs w:val="28"/>
        </w:rPr>
        <w:t>но</w:t>
      </w:r>
      <w:r w:rsidR="00E54EED">
        <w:rPr>
          <w:rFonts w:ascii="Times New Roman" w:hAnsi="Times New Roman"/>
          <w:b/>
          <w:bCs/>
          <w:sz w:val="28"/>
          <w:szCs w:val="28"/>
        </w:rPr>
        <w:t>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54EED" w:rsidRDefault="00E54EED" w:rsidP="002E345A">
      <w:pPr>
        <w:rPr>
          <w:rFonts w:ascii="Times New Roman" w:hAnsi="Times New Roman"/>
          <w:sz w:val="28"/>
          <w:szCs w:val="28"/>
        </w:rPr>
      </w:pPr>
    </w:p>
    <w:p w:rsidR="002E345A" w:rsidRDefault="002E345A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E345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65CA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767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0A33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31F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6E62"/>
    <w:rsid w:val="007A129F"/>
    <w:rsid w:val="007B0974"/>
    <w:rsid w:val="007C2F57"/>
    <w:rsid w:val="007C716B"/>
    <w:rsid w:val="007D2F06"/>
    <w:rsid w:val="007D4B0C"/>
    <w:rsid w:val="007D5404"/>
    <w:rsid w:val="007D793C"/>
    <w:rsid w:val="007E1850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06CD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71D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57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492B-C146-490A-A2B2-D82926FB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Иващенко</cp:lastModifiedBy>
  <cp:revision>66</cp:revision>
  <cp:lastPrinted>2024-09-27T03:17:00Z</cp:lastPrinted>
  <dcterms:created xsi:type="dcterms:W3CDTF">2022-04-14T08:01:00Z</dcterms:created>
  <dcterms:modified xsi:type="dcterms:W3CDTF">2024-09-27T03:17:00Z</dcterms:modified>
</cp:coreProperties>
</file>